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D" w:rsidRDefault="0038536D" w:rsidP="0038536D">
      <w:pPr>
        <w:jc w:val="center"/>
        <w:rPr>
          <w:b/>
          <w:sz w:val="28"/>
          <w:szCs w:val="28"/>
        </w:rPr>
      </w:pPr>
      <w:r w:rsidRPr="0038536D">
        <w:rPr>
          <w:b/>
          <w:sz w:val="28"/>
          <w:szCs w:val="28"/>
        </w:rPr>
        <w:t>Sprawozdanie  z działalności Rady Osiedla ZDROJE za rok 2012</w:t>
      </w:r>
    </w:p>
    <w:p w:rsidR="003D4D7D" w:rsidRDefault="0038536D" w:rsidP="0038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–część merytoryczna</w:t>
      </w:r>
    </w:p>
    <w:p w:rsidR="00B75E44" w:rsidRPr="0038536D" w:rsidRDefault="0038536D" w:rsidP="00B75E44">
      <w:pPr>
        <w:rPr>
          <w:sz w:val="24"/>
          <w:szCs w:val="24"/>
        </w:rPr>
      </w:pPr>
      <w:r w:rsidRPr="0038536D">
        <w:rPr>
          <w:sz w:val="24"/>
          <w:szCs w:val="24"/>
        </w:rPr>
        <w:t xml:space="preserve">W 2012 </w:t>
      </w:r>
      <w:r>
        <w:rPr>
          <w:sz w:val="24"/>
          <w:szCs w:val="24"/>
        </w:rPr>
        <w:t xml:space="preserve">roku Rada pracowała w pełnym składzie tj. 15 radnych. W tym okresie nastąpiły zmiany w składzie zarządu. Sekretarzem Rady został Stefan </w:t>
      </w:r>
      <w:proofErr w:type="spellStart"/>
      <w:r>
        <w:rPr>
          <w:sz w:val="24"/>
          <w:szCs w:val="24"/>
        </w:rPr>
        <w:t>Petri</w:t>
      </w:r>
      <w:proofErr w:type="spellEnd"/>
      <w:r>
        <w:rPr>
          <w:sz w:val="24"/>
          <w:szCs w:val="24"/>
        </w:rPr>
        <w:t xml:space="preserve"> w miejsce Marka </w:t>
      </w:r>
      <w:proofErr w:type="spellStart"/>
      <w:r>
        <w:rPr>
          <w:sz w:val="24"/>
          <w:szCs w:val="24"/>
        </w:rPr>
        <w:t>Załęckiego</w:t>
      </w:r>
      <w:proofErr w:type="spellEnd"/>
      <w:r>
        <w:rPr>
          <w:sz w:val="24"/>
          <w:szCs w:val="24"/>
        </w:rPr>
        <w:t xml:space="preserve"> , który złożył rezygnację. Nastąpiła też zmiana siedziby Rady. Od dnia 1.06.2012 Rada urzęduje w lokalu Spółdzielni Mieszkaniowej Grafit przy ul Torfowej 1. Zmiana lokalu została spowodowana odmową Biura Rady Miasta finansowania tak wysokiego czynszu jakiego żądała SM DĄB. W okresie sprawozdawczym Rada utrzymywała łączność z mieszkańcami osiedla poprzez prowadzenie własnej gabloty </w:t>
      </w:r>
      <w:r w:rsidR="00D7385A">
        <w:rPr>
          <w:sz w:val="24"/>
          <w:szCs w:val="24"/>
        </w:rPr>
        <w:t>na narożniku ulic Młodzieży Polskiej i Walecznych, utrzymywanie łączności telefonicznej pod numerem 91 4615512 utrzymywanie łączności mailowej pod linkiem</w:t>
      </w:r>
      <w:r w:rsidR="00B75E44">
        <w:rPr>
          <w:sz w:val="24"/>
          <w:szCs w:val="24"/>
        </w:rPr>
        <w:t xml:space="preserve"> </w:t>
      </w:r>
      <w:hyperlink r:id="rId6" w:history="1">
        <w:r w:rsidR="00B75E44" w:rsidRPr="00500FDD">
          <w:rPr>
            <w:rStyle w:val="Hipercze"/>
            <w:sz w:val="24"/>
            <w:szCs w:val="24"/>
          </w:rPr>
          <w:t>rada@osiedle-zdroje.szczecin.pl</w:t>
        </w:r>
      </w:hyperlink>
      <w:r w:rsidR="00B75E44">
        <w:rPr>
          <w:sz w:val="24"/>
          <w:szCs w:val="24"/>
        </w:rPr>
        <w:t xml:space="preserve"> </w:t>
      </w:r>
      <w:r w:rsidR="00D7385A">
        <w:rPr>
          <w:sz w:val="24"/>
          <w:szCs w:val="24"/>
        </w:rPr>
        <w:t xml:space="preserve"> oraz łączności pocztowej pod adresem Torfowa 1, </w:t>
      </w:r>
      <w:r w:rsidR="00B75E44">
        <w:rPr>
          <w:sz w:val="24"/>
          <w:szCs w:val="24"/>
        </w:rPr>
        <w:t>70-772 S</w:t>
      </w:r>
      <w:r w:rsidR="00D7385A">
        <w:rPr>
          <w:sz w:val="24"/>
          <w:szCs w:val="24"/>
        </w:rPr>
        <w:t xml:space="preserve">zczecin, a także z wykorzystaniem pocztowej </w:t>
      </w:r>
      <w:proofErr w:type="spellStart"/>
      <w:r w:rsidR="00D7385A">
        <w:rPr>
          <w:sz w:val="24"/>
          <w:szCs w:val="24"/>
        </w:rPr>
        <w:t>wrzutni</w:t>
      </w:r>
      <w:proofErr w:type="spellEnd"/>
      <w:r w:rsidR="00D7385A">
        <w:rPr>
          <w:sz w:val="24"/>
          <w:szCs w:val="24"/>
        </w:rPr>
        <w:t xml:space="preserve"> w drzwiach siedziby. Ponadto Rada udostępniała do kontaktów prywatne numery telefonów przewodniczącej, skarbnika i sekretarza.</w:t>
      </w:r>
      <w:r w:rsidR="00B75E44" w:rsidRPr="00B75E44">
        <w:rPr>
          <w:sz w:val="24"/>
          <w:szCs w:val="24"/>
        </w:rPr>
        <w:t xml:space="preserve"> </w:t>
      </w:r>
      <w:r w:rsidR="00B75E44">
        <w:rPr>
          <w:sz w:val="24"/>
          <w:szCs w:val="24"/>
        </w:rPr>
        <w:t xml:space="preserve">Od pewnego czasu Rada prowadzi stronę internetową pod adresem </w:t>
      </w:r>
      <w:hyperlink r:id="rId7" w:history="1">
        <w:r w:rsidR="00B75E44" w:rsidRPr="00500FDD">
          <w:rPr>
            <w:rStyle w:val="Hipercze"/>
            <w:sz w:val="24"/>
            <w:szCs w:val="24"/>
          </w:rPr>
          <w:t>www.osiedle-zdroje.szczecin.pl</w:t>
        </w:r>
      </w:hyperlink>
      <w:r w:rsidR="00B75E44">
        <w:rPr>
          <w:sz w:val="24"/>
          <w:szCs w:val="24"/>
        </w:rPr>
        <w:t xml:space="preserve"> gdzie publikowane są aktualne protokoły i uchwały  a także ogłoszenia. Systematycznie wprowadzane są też na tą stronę archiwalne dokumenty Rady od początku kadencji.</w:t>
      </w:r>
      <w:r w:rsidR="00DB67C1">
        <w:rPr>
          <w:sz w:val="24"/>
          <w:szCs w:val="24"/>
        </w:rPr>
        <w:t xml:space="preserve"> Rada prowadziła dyżury w swojej siedzibie w każdy poniedziałek w godzinach 18-20, w każdy drugi poniedziałek miesiąca odbywała posiedzenia walne zwyczajne, a także</w:t>
      </w:r>
      <w:r w:rsidR="00DB67C1" w:rsidRPr="00DB67C1">
        <w:rPr>
          <w:sz w:val="24"/>
          <w:szCs w:val="24"/>
        </w:rPr>
        <w:t xml:space="preserve"> </w:t>
      </w:r>
      <w:r w:rsidR="00DB67C1">
        <w:rPr>
          <w:sz w:val="24"/>
          <w:szCs w:val="24"/>
        </w:rPr>
        <w:t xml:space="preserve">w zależności od potrzeb nadzwyczajne. W sumie odbyło się 16 posiedzeń plenarnych i 30 posiedzeń zarządu. Średnia frekwencja na posiedzeniach plenarnych wynosiła 63% tj. 9,44 osoby. W posiedzeniach zarządu udział brało przeciętnie 6,3 osoby. </w:t>
      </w:r>
    </w:p>
    <w:p w:rsidR="0038536D" w:rsidRDefault="00D7385A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 Siedziba Rady została udostępniona Policji dla prowadzenia punktu przyjęć dzielnicowych, jednak wg wiedzy Rady możliwość ta nie była wykorzystywana.</w:t>
      </w:r>
      <w:r w:rsidR="00B75E44">
        <w:rPr>
          <w:sz w:val="24"/>
          <w:szCs w:val="24"/>
        </w:rPr>
        <w:t xml:space="preserve"> </w:t>
      </w:r>
    </w:p>
    <w:p w:rsidR="00B75E44" w:rsidRDefault="00B75E44" w:rsidP="0038536D">
      <w:pPr>
        <w:rPr>
          <w:sz w:val="24"/>
          <w:szCs w:val="24"/>
        </w:rPr>
      </w:pPr>
      <w:r>
        <w:rPr>
          <w:sz w:val="24"/>
          <w:szCs w:val="24"/>
        </w:rPr>
        <w:t>Rada pozostawała w kontakcie ze Strażą Miejską , która przyjmowała zgłoszenia i</w:t>
      </w:r>
      <w:r w:rsidR="004A17B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nioski radnych oraz udzielała odpowiedzi </w:t>
      </w:r>
      <w:r w:rsidR="004A17BE">
        <w:rPr>
          <w:sz w:val="24"/>
          <w:szCs w:val="24"/>
        </w:rPr>
        <w:t>w kwestii poczynionych ustaleń i działań.</w:t>
      </w:r>
    </w:p>
    <w:p w:rsidR="004A17BE" w:rsidRDefault="004A17BE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Zgodnie ze statutem w okresie sprawozdawczym Rada zajmowała się głównie: </w:t>
      </w:r>
    </w:p>
    <w:p w:rsidR="004A17BE" w:rsidRDefault="004A17BE" w:rsidP="0038536D">
      <w:pPr>
        <w:rPr>
          <w:sz w:val="24"/>
          <w:szCs w:val="24"/>
        </w:rPr>
      </w:pPr>
      <w:r>
        <w:rPr>
          <w:sz w:val="24"/>
          <w:szCs w:val="24"/>
        </w:rPr>
        <w:t>-organizowaniem działań integrujących</w:t>
      </w:r>
      <w:r w:rsidR="0078007A">
        <w:rPr>
          <w:sz w:val="24"/>
          <w:szCs w:val="24"/>
        </w:rPr>
        <w:t xml:space="preserve"> i aktywizujących</w:t>
      </w:r>
      <w:r>
        <w:rPr>
          <w:sz w:val="24"/>
          <w:szCs w:val="24"/>
        </w:rPr>
        <w:t xml:space="preserve"> społeczność lokalną</w:t>
      </w:r>
      <w:r w:rsidR="0078007A">
        <w:rPr>
          <w:sz w:val="24"/>
          <w:szCs w:val="24"/>
        </w:rPr>
        <w:t xml:space="preserve"> we współpracy z Parafią </w:t>
      </w:r>
      <w:proofErr w:type="spellStart"/>
      <w:r w:rsidR="0078007A">
        <w:rPr>
          <w:sz w:val="24"/>
          <w:szCs w:val="24"/>
        </w:rPr>
        <w:t>Św.Ducha</w:t>
      </w:r>
      <w:proofErr w:type="spellEnd"/>
      <w:r w:rsidR="0078007A">
        <w:rPr>
          <w:sz w:val="24"/>
          <w:szCs w:val="24"/>
        </w:rPr>
        <w:t xml:space="preserve">, Kołem Żołnierzy 12 Pułku Ułanów, szkołami, klubami sportowymi, organizacjami i firmami, </w:t>
      </w:r>
    </w:p>
    <w:p w:rsidR="004A17BE" w:rsidRDefault="004A17BE" w:rsidP="0038536D">
      <w:pPr>
        <w:rPr>
          <w:sz w:val="24"/>
          <w:szCs w:val="24"/>
        </w:rPr>
      </w:pPr>
      <w:r>
        <w:rPr>
          <w:sz w:val="24"/>
          <w:szCs w:val="24"/>
        </w:rPr>
        <w:t>-opiniowaniem wniosków mieszkańców oraz wydziałów Urzędu Miasta głównie w sprawach zbycia, przekazania w użytkowanie wieczyste</w:t>
      </w:r>
      <w:r w:rsidR="0078007A">
        <w:rPr>
          <w:sz w:val="24"/>
          <w:szCs w:val="24"/>
        </w:rPr>
        <w:t>,</w:t>
      </w:r>
      <w:r>
        <w:rPr>
          <w:sz w:val="24"/>
          <w:szCs w:val="24"/>
        </w:rPr>
        <w:t xml:space="preserve"> a także dzierżawy gruntów,</w:t>
      </w:r>
    </w:p>
    <w:p w:rsidR="004A17BE" w:rsidRDefault="004A17BE" w:rsidP="0038536D">
      <w:pPr>
        <w:rPr>
          <w:sz w:val="24"/>
          <w:szCs w:val="24"/>
        </w:rPr>
      </w:pPr>
      <w:r>
        <w:rPr>
          <w:sz w:val="24"/>
          <w:szCs w:val="24"/>
        </w:rPr>
        <w:t>-wnioskowaniem do właściwych służb i instytucji Miasta (często tą właściwość nie tak łatwo jest ustalić) w sprawach utrzymania porządku, pielęgnacji zieleni, zmiany oznakowania dróg, egzekwowania wskazań tego oznakowania, poprawy bezpieczeństwa ruchu drogowego i pieszego,</w:t>
      </w:r>
      <w:r w:rsidR="00E9288B">
        <w:rPr>
          <w:sz w:val="24"/>
          <w:szCs w:val="24"/>
        </w:rPr>
        <w:t xml:space="preserve"> utrzymania i napraw infrastruktury na osiedlu,</w:t>
      </w:r>
    </w:p>
    <w:p w:rsidR="00DB67C1" w:rsidRDefault="00DB67C1" w:rsidP="003853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-opiniowaniem projektów miejscowych planów zagospodarowania przestrzennego,</w:t>
      </w:r>
    </w:p>
    <w:p w:rsidR="00DB67C1" w:rsidRDefault="00DB67C1" w:rsidP="0038536D">
      <w:pPr>
        <w:rPr>
          <w:sz w:val="24"/>
          <w:szCs w:val="24"/>
        </w:rPr>
      </w:pPr>
      <w:r>
        <w:rPr>
          <w:sz w:val="24"/>
          <w:szCs w:val="24"/>
        </w:rPr>
        <w:t>- składaniem wniosków do budżetu Miasta, do Wieloletniego Planu Rozwoju dotyczących inwestycji na terenie osiedla,</w:t>
      </w:r>
    </w:p>
    <w:p w:rsidR="00DB67C1" w:rsidRDefault="00DB67C1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- przygotowywaniem i prowadzeniem </w:t>
      </w:r>
      <w:r w:rsidR="0078007A">
        <w:rPr>
          <w:sz w:val="24"/>
          <w:szCs w:val="24"/>
        </w:rPr>
        <w:t>inwestycji osiedlowych w ramach programu</w:t>
      </w:r>
      <w:r w:rsidR="00E9288B">
        <w:rPr>
          <w:sz w:val="24"/>
          <w:szCs w:val="24"/>
        </w:rPr>
        <w:t xml:space="preserve"> inwestycji Rad Osiedlowych.</w:t>
      </w:r>
    </w:p>
    <w:p w:rsidR="00E9288B" w:rsidRDefault="00E9288B" w:rsidP="0038536D">
      <w:pPr>
        <w:rPr>
          <w:sz w:val="24"/>
          <w:szCs w:val="24"/>
        </w:rPr>
      </w:pPr>
      <w:r>
        <w:rPr>
          <w:sz w:val="24"/>
          <w:szCs w:val="24"/>
        </w:rPr>
        <w:t>Na realizację zadań w 2012 roku Rada otrzymała budżet wysokości 23.599 zł, który został wydatkowany w całości.  Sposób wydatkowania przedstawi skarbnik w sprawozdaniu finansowym.</w:t>
      </w:r>
    </w:p>
    <w:p w:rsidR="000D4E14" w:rsidRDefault="000D4E14" w:rsidP="0038536D">
      <w:pPr>
        <w:rPr>
          <w:sz w:val="24"/>
          <w:szCs w:val="24"/>
        </w:rPr>
      </w:pPr>
      <w:r>
        <w:rPr>
          <w:sz w:val="24"/>
          <w:szCs w:val="24"/>
        </w:rPr>
        <w:t>W okresie sprawozdawczym Rada uczestniczyła w organizacji lub organizowała następujące działania integracyjne :</w:t>
      </w:r>
    </w:p>
    <w:p w:rsidR="000D4E14" w:rsidRDefault="000D4E14" w:rsidP="0038536D">
      <w:pPr>
        <w:rPr>
          <w:sz w:val="24"/>
          <w:szCs w:val="24"/>
        </w:rPr>
      </w:pPr>
      <w:r>
        <w:rPr>
          <w:sz w:val="24"/>
          <w:szCs w:val="24"/>
        </w:rPr>
        <w:t>-udział w organizacji festynu parafialnego – m.in. udostępnienie zamków dmuchanych,</w:t>
      </w:r>
    </w:p>
    <w:p w:rsidR="000D4E14" w:rsidRDefault="000D4E14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-udział w organizacji festynu </w:t>
      </w:r>
      <w:r w:rsidR="00481A53">
        <w:rPr>
          <w:sz w:val="24"/>
          <w:szCs w:val="24"/>
        </w:rPr>
        <w:t>„</w:t>
      </w:r>
      <w:r>
        <w:rPr>
          <w:sz w:val="24"/>
          <w:szCs w:val="24"/>
        </w:rPr>
        <w:t xml:space="preserve">Wspólna zabawa to fajna sprawa </w:t>
      </w:r>
      <w:r w:rsidR="00694A6A">
        <w:rPr>
          <w:sz w:val="24"/>
          <w:szCs w:val="24"/>
        </w:rPr>
        <w:t xml:space="preserve">w </w:t>
      </w:r>
      <w:r w:rsidR="00481A53">
        <w:rPr>
          <w:sz w:val="24"/>
          <w:szCs w:val="24"/>
        </w:rPr>
        <w:t>„</w:t>
      </w:r>
      <w:r>
        <w:rPr>
          <w:sz w:val="24"/>
          <w:szCs w:val="24"/>
        </w:rPr>
        <w:t>Zespole Szkół Specjalnych</w:t>
      </w:r>
      <w:r w:rsidR="00694A6A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0D4E14" w:rsidRDefault="000D4E14" w:rsidP="0038536D">
      <w:pPr>
        <w:rPr>
          <w:sz w:val="24"/>
          <w:szCs w:val="24"/>
        </w:rPr>
      </w:pPr>
      <w:r>
        <w:rPr>
          <w:sz w:val="24"/>
          <w:szCs w:val="24"/>
        </w:rPr>
        <w:t>- udział w organizacji festynu Św.</w:t>
      </w:r>
      <w:r w:rsidR="00481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Stanisława </w:t>
      </w:r>
      <w:r w:rsidR="00481A53">
        <w:rPr>
          <w:sz w:val="24"/>
          <w:szCs w:val="24"/>
        </w:rPr>
        <w:t>„</w:t>
      </w:r>
      <w:r>
        <w:rPr>
          <w:sz w:val="24"/>
          <w:szCs w:val="24"/>
        </w:rPr>
        <w:t>Jak dobrze być wolnym</w:t>
      </w:r>
      <w:r w:rsidR="00481A53">
        <w:rPr>
          <w:sz w:val="24"/>
          <w:szCs w:val="24"/>
        </w:rPr>
        <w:t>”</w:t>
      </w:r>
      <w:r>
        <w:rPr>
          <w:sz w:val="24"/>
          <w:szCs w:val="24"/>
        </w:rPr>
        <w:t xml:space="preserve"> na terenie Zespołu Szkół nr 1 m.in. udostępnienie zamków dmuchanych dla dzieci,</w:t>
      </w:r>
    </w:p>
    <w:p w:rsidR="000D4E14" w:rsidRDefault="000D4E14" w:rsidP="0038536D">
      <w:pPr>
        <w:rPr>
          <w:sz w:val="24"/>
          <w:szCs w:val="24"/>
        </w:rPr>
      </w:pPr>
      <w:r>
        <w:rPr>
          <w:sz w:val="24"/>
          <w:szCs w:val="24"/>
        </w:rPr>
        <w:t>- współudział z Kołem Żołnierzy 12 Pułku Ułanów i Parafi</w:t>
      </w:r>
      <w:r w:rsidR="00481A53">
        <w:rPr>
          <w:sz w:val="24"/>
          <w:szCs w:val="24"/>
        </w:rPr>
        <w:t>ą</w:t>
      </w:r>
      <w:r>
        <w:rPr>
          <w:sz w:val="24"/>
          <w:szCs w:val="24"/>
        </w:rPr>
        <w:t xml:space="preserve"> Św.</w:t>
      </w:r>
      <w:r w:rsidR="00481A53">
        <w:rPr>
          <w:sz w:val="24"/>
          <w:szCs w:val="24"/>
        </w:rPr>
        <w:t xml:space="preserve"> </w:t>
      </w:r>
      <w:r>
        <w:rPr>
          <w:sz w:val="24"/>
          <w:szCs w:val="24"/>
        </w:rPr>
        <w:t>Ducha uroczystości obchodów 11 listopada m.in. w formie sfinansowania inscenizacji na rondzie Ułanów Podolskich oraz poczęstunku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>- organizacją wyjścia do kina grupy dzieci z osiedla,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>- organizacją Mikołaja na ryneczku,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>-udział w organizacji wigilii w Centrum Edukacji Ogrodniczej, wigilii z seniorami PZERI, wigilii dla samotnych z Caritas parafii Św. Ducha,</w:t>
      </w:r>
      <w:r w:rsidR="00694A6A">
        <w:rPr>
          <w:sz w:val="24"/>
          <w:szCs w:val="24"/>
        </w:rPr>
        <w:t xml:space="preserve"> mikołajek dla dzieci z Caritas,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-organizacja wigilii dla samotnych w </w:t>
      </w:r>
      <w:proofErr w:type="spellStart"/>
      <w:r>
        <w:rPr>
          <w:sz w:val="24"/>
          <w:szCs w:val="24"/>
        </w:rPr>
        <w:t>Scandii</w:t>
      </w:r>
      <w:proofErr w:type="spellEnd"/>
      <w:r>
        <w:rPr>
          <w:sz w:val="24"/>
          <w:szCs w:val="24"/>
        </w:rPr>
        <w:t>,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>-oflagowaniem osiedla z okazji świąt państwowych, uroczystości na rondzie i procesji Bożego Ciała,</w:t>
      </w:r>
    </w:p>
    <w:p w:rsidR="00481A53" w:rsidRDefault="00481A53" w:rsidP="0038536D">
      <w:pPr>
        <w:rPr>
          <w:sz w:val="24"/>
          <w:szCs w:val="24"/>
        </w:rPr>
      </w:pPr>
      <w:r>
        <w:rPr>
          <w:sz w:val="24"/>
          <w:szCs w:val="24"/>
        </w:rPr>
        <w:t>- organizacją choinki i oświetlenia świątecznego .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W ramach inicjatywy prezydenta miasta przyznającej po 100000zł na pilne inwestycje rad w osiedlach przy pomocy </w:t>
      </w:r>
      <w:proofErr w:type="spellStart"/>
      <w:r>
        <w:rPr>
          <w:sz w:val="24"/>
          <w:szCs w:val="24"/>
        </w:rPr>
        <w:t>WGKiOŚ</w:t>
      </w:r>
      <w:proofErr w:type="spellEnd"/>
      <w:r>
        <w:rPr>
          <w:sz w:val="24"/>
          <w:szCs w:val="24"/>
        </w:rPr>
        <w:t xml:space="preserve"> został wybudowany parking osiedlowy przy poczcie, a za pozostałą kwotę zostanie dokończone ogrodzenie boiska przy ul Zakątek.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t>Podczas wizyty Prezydenta Miasta w dniu 6 września odbyła się prezentacja osiedla ze wskazaniem w terenie miejsc co do których rada zgłaszała wnioski.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Program prezentacji obejmował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t>1. rondo Ułanów Podolskich gdzie zgłoszono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t>-konieczność budowy stacjonarnego szaletu publicznego,</w:t>
      </w:r>
    </w:p>
    <w:p w:rsidR="00592B4F" w:rsidRDefault="00592B4F" w:rsidP="0038536D">
      <w:pPr>
        <w:rPr>
          <w:sz w:val="24"/>
          <w:szCs w:val="24"/>
        </w:rPr>
      </w:pPr>
      <w:r>
        <w:rPr>
          <w:sz w:val="24"/>
          <w:szCs w:val="24"/>
        </w:rPr>
        <w:t>-wykonanie monitoringu zdarzeń</w:t>
      </w:r>
      <w:r w:rsidR="007E5774">
        <w:rPr>
          <w:sz w:val="24"/>
          <w:szCs w:val="24"/>
        </w:rPr>
        <w:t xml:space="preserve"> (ruch uliczny, nocne wyczyny chuligańskie i pobicia),</w:t>
      </w:r>
    </w:p>
    <w:p w:rsidR="007E5774" w:rsidRDefault="007E5774" w:rsidP="0038536D">
      <w:pPr>
        <w:rPr>
          <w:sz w:val="24"/>
          <w:szCs w:val="24"/>
        </w:rPr>
      </w:pPr>
      <w:r>
        <w:rPr>
          <w:sz w:val="24"/>
          <w:szCs w:val="24"/>
        </w:rPr>
        <w:t>-utwardzenie pasa na obrzeżu wyspy centralnej zniszczonego przez pojazdy,</w:t>
      </w:r>
    </w:p>
    <w:p w:rsidR="007E5774" w:rsidRDefault="007E5774" w:rsidP="0038536D">
      <w:pPr>
        <w:rPr>
          <w:sz w:val="24"/>
          <w:szCs w:val="24"/>
        </w:rPr>
      </w:pPr>
      <w:r>
        <w:rPr>
          <w:sz w:val="24"/>
          <w:szCs w:val="24"/>
        </w:rPr>
        <w:t>-problem z utrzymaniem zieleni , cięciem krzewów i utrzymaniem porządku np. na narożniku Leszczynowej i Batalionów Chłopskich</w:t>
      </w:r>
    </w:p>
    <w:p w:rsidR="007E5774" w:rsidRDefault="007E5774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2. skrzyżowanie </w:t>
      </w:r>
      <w:proofErr w:type="spellStart"/>
      <w:r>
        <w:rPr>
          <w:sz w:val="24"/>
          <w:szCs w:val="24"/>
        </w:rPr>
        <w:t>Leszczynowa-Zakątek-Winogronowa</w:t>
      </w:r>
      <w:proofErr w:type="spellEnd"/>
    </w:p>
    <w:p w:rsidR="007E5774" w:rsidRDefault="007E5774" w:rsidP="0038536D">
      <w:pPr>
        <w:rPr>
          <w:sz w:val="24"/>
          <w:szCs w:val="24"/>
        </w:rPr>
      </w:pPr>
      <w:r>
        <w:rPr>
          <w:sz w:val="24"/>
          <w:szCs w:val="24"/>
        </w:rPr>
        <w:t>-budowa sygnalizacji ręcznie wzbudzanej na przejściu dla pieszych przez Leszczynową (tragiczne potrącenia pieszych)</w:t>
      </w:r>
    </w:p>
    <w:p w:rsidR="007E5774" w:rsidRDefault="007E5774" w:rsidP="0038536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A6CC3">
        <w:rPr>
          <w:sz w:val="24"/>
          <w:szCs w:val="24"/>
        </w:rPr>
        <w:t>Żołędziowa- Zakątek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-gotowa dokumentacja modernizacji tych ulic , nieujęcie w WPRS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- pilna konieczność uchwalenia aktualizacji zmiany planu przestrzennego zagospodarowania ze względu na trwającą zabudowę obszaru i wynikające stąd potrzeby,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- wniosek młodzieży o budowę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na terenie boiska Zakątek,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4. Batalionów Chłopskich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- wykonanie zatoki autobusowej przy stacji paliw LOTOS i uporządkowanie (zagospodarowanie) terenu pomiędzy stacją paliw,</w:t>
      </w:r>
      <w:r w:rsidR="00694A6A">
        <w:rPr>
          <w:sz w:val="24"/>
          <w:szCs w:val="24"/>
        </w:rPr>
        <w:t xml:space="preserve"> </w:t>
      </w:r>
      <w:r>
        <w:rPr>
          <w:sz w:val="24"/>
          <w:szCs w:val="24"/>
        </w:rPr>
        <w:t>ul Bukszpanową, Letniskową i Batalionów Chłopskich,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-budowa chodnika od wiaduktu kolejowego do ul Grabowej po stronie nasypu kolejowego,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5. Tarniny</w:t>
      </w:r>
    </w:p>
    <w:p w:rsidR="009A6CC3" w:rsidRDefault="009A6CC3" w:rsidP="0038536D">
      <w:pPr>
        <w:rPr>
          <w:sz w:val="24"/>
          <w:szCs w:val="24"/>
        </w:rPr>
      </w:pPr>
      <w:r>
        <w:rPr>
          <w:sz w:val="24"/>
          <w:szCs w:val="24"/>
        </w:rPr>
        <w:t>-gotowa dokumentacja z pozwoleniem na budowę. Aktualny stan prowizorycznego zabezpieczenia powstał po wycofaniu projektu z WPI</w:t>
      </w:r>
    </w:p>
    <w:p w:rsidR="009A6CC3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6. Jaracza – Przykład niemożliwości wyegzekwowania cięć sanitarnych drzew ze względu na szczupłość środków (od lat to samo),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7. teren przed dworcem kolejowym zgłoszony do zagospodarowania na zieleniec w ramach zadania pilnych inwestycji rad osiedli na 2013 rok,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8. Poległych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- uzupełnienie brakujących odcinków chodników,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-rozwiązanie parkingu dla odwiedzających cmentarz</w:t>
      </w:r>
      <w:r w:rsidR="0099798A">
        <w:rPr>
          <w:sz w:val="24"/>
          <w:szCs w:val="24"/>
        </w:rPr>
        <w:t xml:space="preserve"> (obecna stała praktyka parkowania na łuku jezdni w pobliżu bramy powoduje znaczne utrudnienia w płynności ruchu)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- naprawa i konserwacja ogrodzenia i bramy</w:t>
      </w:r>
      <w:r w:rsidR="0099798A">
        <w:rPr>
          <w:sz w:val="24"/>
          <w:szCs w:val="24"/>
        </w:rPr>
        <w:t xml:space="preserve"> cmentarza,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- utwardzenie i odwodnienie  głównej alei</w:t>
      </w:r>
      <w:r w:rsidR="0099798A">
        <w:rPr>
          <w:sz w:val="24"/>
          <w:szCs w:val="24"/>
        </w:rPr>
        <w:t xml:space="preserve"> cmentarza,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9. Wzgórze 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Podjęcie działań w celu doprowadzenia do modernizacji odcinka od Poległych do łącznika z Cedrową,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10. Gryfińska budowa chodników na odcinku Struga- Hangarowa</w:t>
      </w:r>
    </w:p>
    <w:p w:rsidR="00F73904" w:rsidRDefault="00F73904" w:rsidP="0038536D">
      <w:pPr>
        <w:rPr>
          <w:sz w:val="24"/>
          <w:szCs w:val="24"/>
        </w:rPr>
      </w:pPr>
      <w:r>
        <w:rPr>
          <w:sz w:val="24"/>
          <w:szCs w:val="24"/>
        </w:rPr>
        <w:t>11.Zmiana ukształtowania skrzyżowania Torfowa-Gryfińska w celu poprawy widoczności pojazdów nadjeżdżających od ronda.</w:t>
      </w:r>
    </w:p>
    <w:p w:rsidR="009A619A" w:rsidRDefault="009A619A" w:rsidP="0038536D">
      <w:pPr>
        <w:rPr>
          <w:sz w:val="24"/>
          <w:szCs w:val="24"/>
        </w:rPr>
      </w:pPr>
      <w:r>
        <w:rPr>
          <w:sz w:val="24"/>
          <w:szCs w:val="24"/>
        </w:rPr>
        <w:t>Po wizytacji osiedla brak na razie efektów</w:t>
      </w:r>
      <w:r w:rsidR="0099798A">
        <w:rPr>
          <w:sz w:val="24"/>
          <w:szCs w:val="24"/>
        </w:rPr>
        <w:t>. Wg informacji Pani Kingi Owczarek trwają prace nad programem wskazującym, które z przedstawionych wniosków zostaną ocenione jako możliwe do realizacji i jak zostaną załatwione. Program ma się pojawić w czerwcu.</w:t>
      </w:r>
    </w:p>
    <w:p w:rsidR="00AF44C1" w:rsidRDefault="00AF44C1" w:rsidP="0038536D">
      <w:pPr>
        <w:rPr>
          <w:sz w:val="24"/>
          <w:szCs w:val="24"/>
        </w:rPr>
      </w:pPr>
      <w:r>
        <w:rPr>
          <w:sz w:val="24"/>
          <w:szCs w:val="24"/>
        </w:rPr>
        <w:t xml:space="preserve">Stałą bolączką Rady pozostaje sprawa utrzymania czystości na osiedlu. Problem jest częściowo łagodzony przez dorywczą pracę grup interwencyjnych, jednak sprzątanie terenów pasów drogowych pozostających w gestii </w:t>
      </w:r>
      <w:proofErr w:type="spellStart"/>
      <w:r>
        <w:rPr>
          <w:sz w:val="24"/>
          <w:szCs w:val="24"/>
        </w:rPr>
        <w:t>ZDiTM</w:t>
      </w:r>
      <w:proofErr w:type="spellEnd"/>
      <w:r>
        <w:rPr>
          <w:sz w:val="24"/>
          <w:szCs w:val="24"/>
        </w:rPr>
        <w:t xml:space="preserve"> </w:t>
      </w:r>
      <w:r w:rsidR="00694A6A">
        <w:rPr>
          <w:sz w:val="24"/>
          <w:szCs w:val="24"/>
        </w:rPr>
        <w:t xml:space="preserve">oraz WGN </w:t>
      </w:r>
      <w:r>
        <w:rPr>
          <w:sz w:val="24"/>
          <w:szCs w:val="24"/>
        </w:rPr>
        <w:t>nie jest możliw</w:t>
      </w:r>
      <w:r w:rsidR="00694A6A">
        <w:rPr>
          <w:sz w:val="24"/>
          <w:szCs w:val="24"/>
        </w:rPr>
        <w:t>e</w:t>
      </w:r>
      <w:r>
        <w:rPr>
          <w:sz w:val="24"/>
          <w:szCs w:val="24"/>
        </w:rPr>
        <w:t xml:space="preserve"> do rozwiązania nawet w ten sposób. </w:t>
      </w:r>
    </w:p>
    <w:p w:rsidR="00821178" w:rsidRDefault="00821178" w:rsidP="0038536D">
      <w:pPr>
        <w:rPr>
          <w:sz w:val="24"/>
          <w:szCs w:val="24"/>
        </w:rPr>
      </w:pPr>
      <w:r>
        <w:rPr>
          <w:sz w:val="24"/>
          <w:szCs w:val="24"/>
        </w:rPr>
        <w:t>Wobec nieuwzględnienia lokalizacji przenośnych toalet na rondzie sprawa budowy stałej toalety staje się zadaniem priorytetowym.</w:t>
      </w:r>
    </w:p>
    <w:p w:rsidR="0099798A" w:rsidRDefault="0099798A" w:rsidP="0038536D">
      <w:pPr>
        <w:rPr>
          <w:sz w:val="24"/>
          <w:szCs w:val="24"/>
        </w:rPr>
      </w:pPr>
      <w:r>
        <w:rPr>
          <w:sz w:val="24"/>
          <w:szCs w:val="24"/>
        </w:rPr>
        <w:t>W chwili obecnej Rada przygotowuje wnioski do budżetu miasta na 2014 rok oraz do Wieloletniego planu rozwoju Szczecina, stara się uruchomić prace nad zagospodarowaniem terenu przed dworcem PKP i nad ogrodzeniem boiska na Zakątku, stara się monitorować rozpoczynające się prace nad budową szybkiego tramwaju</w:t>
      </w:r>
      <w:r w:rsidR="00AF44C1">
        <w:rPr>
          <w:sz w:val="24"/>
          <w:szCs w:val="24"/>
        </w:rPr>
        <w:t xml:space="preserve"> pod kątem</w:t>
      </w:r>
      <w:r>
        <w:rPr>
          <w:sz w:val="24"/>
          <w:szCs w:val="24"/>
        </w:rPr>
        <w:t xml:space="preserve"> </w:t>
      </w:r>
      <w:r w:rsidR="00AF44C1">
        <w:rPr>
          <w:sz w:val="24"/>
          <w:szCs w:val="24"/>
        </w:rPr>
        <w:t>utrudnień w funkcjonowaniu komunikacji w okresie budowy oraz stara się wyjaśniać procedury związane z odbiorem odpadów.</w:t>
      </w:r>
    </w:p>
    <w:p w:rsidR="00821178" w:rsidRDefault="00821178" w:rsidP="0038536D">
      <w:pPr>
        <w:rPr>
          <w:sz w:val="24"/>
          <w:szCs w:val="24"/>
        </w:rPr>
      </w:pPr>
      <w:r>
        <w:rPr>
          <w:sz w:val="24"/>
          <w:szCs w:val="24"/>
        </w:rPr>
        <w:t>W roku bieżącym Rada kontynuuje działania integracyjne włączając się w nie szerzej także przez personalny udział radnych. Tradycją stało się dekorowanie flagami ronda Ułanów Podolskich z okazji ważnych świąt. Liczny udział mieszkańców w uroczystościach Święta Niepodległości</w:t>
      </w:r>
      <w:r w:rsidR="00E51E1D">
        <w:rPr>
          <w:sz w:val="24"/>
          <w:szCs w:val="24"/>
        </w:rPr>
        <w:t xml:space="preserve"> i  festynach integracyjnych świadczy, że spora część naszej społeczności chce aktywnie uczestniczyć w życiu społecznym naszej dzielnicy.</w:t>
      </w:r>
    </w:p>
    <w:p w:rsidR="00AF44C1" w:rsidRPr="0038536D" w:rsidRDefault="00AF44C1" w:rsidP="0038536D">
      <w:pPr>
        <w:rPr>
          <w:sz w:val="24"/>
          <w:szCs w:val="24"/>
        </w:rPr>
      </w:pPr>
    </w:p>
    <w:sectPr w:rsidR="00AF44C1" w:rsidRPr="0038536D" w:rsidSect="003D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BF" w:rsidRDefault="00D83ABF" w:rsidP="00F73904">
      <w:pPr>
        <w:spacing w:after="0" w:line="240" w:lineRule="auto"/>
      </w:pPr>
      <w:r>
        <w:separator/>
      </w:r>
    </w:p>
  </w:endnote>
  <w:endnote w:type="continuationSeparator" w:id="0">
    <w:p w:rsidR="00D83ABF" w:rsidRDefault="00D83ABF" w:rsidP="00F7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BF" w:rsidRDefault="00D83ABF" w:rsidP="00F73904">
      <w:pPr>
        <w:spacing w:after="0" w:line="240" w:lineRule="auto"/>
      </w:pPr>
      <w:r>
        <w:separator/>
      </w:r>
    </w:p>
  </w:footnote>
  <w:footnote w:type="continuationSeparator" w:id="0">
    <w:p w:rsidR="00D83ABF" w:rsidRDefault="00D83ABF" w:rsidP="00F7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6D"/>
    <w:rsid w:val="000D4E14"/>
    <w:rsid w:val="002C502E"/>
    <w:rsid w:val="0038536D"/>
    <w:rsid w:val="003D4D7D"/>
    <w:rsid w:val="00481A53"/>
    <w:rsid w:val="004A17BE"/>
    <w:rsid w:val="00592B4F"/>
    <w:rsid w:val="00694A6A"/>
    <w:rsid w:val="0078007A"/>
    <w:rsid w:val="007E5774"/>
    <w:rsid w:val="00821178"/>
    <w:rsid w:val="0099798A"/>
    <w:rsid w:val="009A619A"/>
    <w:rsid w:val="009A6CC3"/>
    <w:rsid w:val="00AF44C1"/>
    <w:rsid w:val="00B75E44"/>
    <w:rsid w:val="00D7385A"/>
    <w:rsid w:val="00D83ABF"/>
    <w:rsid w:val="00DB67C1"/>
    <w:rsid w:val="00E51E1D"/>
    <w:rsid w:val="00E9288B"/>
    <w:rsid w:val="00F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4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9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iedle-zdroje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osiedle-zdroje.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cp:lastPrinted>2013-05-31T07:12:00Z</cp:lastPrinted>
  <dcterms:created xsi:type="dcterms:W3CDTF">2013-05-23T06:37:00Z</dcterms:created>
  <dcterms:modified xsi:type="dcterms:W3CDTF">2013-05-31T07:13:00Z</dcterms:modified>
</cp:coreProperties>
</file>