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16" w:rsidRPr="00B16381" w:rsidRDefault="00C634D4" w:rsidP="00C634D4">
      <w:pPr>
        <w:jc w:val="center"/>
        <w:rPr>
          <w:color w:val="C00000"/>
          <w:sz w:val="48"/>
          <w:szCs w:val="48"/>
        </w:rPr>
      </w:pPr>
      <w:r w:rsidRPr="00B16381">
        <w:rPr>
          <w:color w:val="C00000"/>
          <w:sz w:val="48"/>
          <w:szCs w:val="48"/>
        </w:rPr>
        <w:t>O g ł o s z e n i e</w:t>
      </w:r>
    </w:p>
    <w:p w:rsidR="00C634D4" w:rsidRPr="00B16381" w:rsidRDefault="00C634D4" w:rsidP="00C634D4">
      <w:pPr>
        <w:jc w:val="both"/>
        <w:rPr>
          <w:sz w:val="48"/>
          <w:szCs w:val="48"/>
        </w:rPr>
      </w:pPr>
      <w:r w:rsidRPr="00B16381">
        <w:rPr>
          <w:sz w:val="48"/>
          <w:szCs w:val="48"/>
        </w:rPr>
        <w:t xml:space="preserve">W związku z kalendarzem wyborczym do dnia </w:t>
      </w:r>
      <w:r w:rsidRPr="00B16381">
        <w:rPr>
          <w:color w:val="C00000"/>
          <w:sz w:val="48"/>
          <w:szCs w:val="48"/>
        </w:rPr>
        <w:t>07 września 2025 roku</w:t>
      </w:r>
      <w:r w:rsidRPr="00B16381">
        <w:rPr>
          <w:sz w:val="48"/>
          <w:szCs w:val="48"/>
        </w:rPr>
        <w:t xml:space="preserve"> należy zgłosić kandydatów</w:t>
      </w:r>
      <w:r w:rsidR="000E048D" w:rsidRPr="00B16381">
        <w:rPr>
          <w:sz w:val="48"/>
          <w:szCs w:val="48"/>
        </w:rPr>
        <w:t xml:space="preserve"> do Rady O</w:t>
      </w:r>
      <w:r w:rsidRPr="00B16381">
        <w:rPr>
          <w:sz w:val="48"/>
          <w:szCs w:val="48"/>
        </w:rPr>
        <w:t xml:space="preserve">siedla Zdroje. Jeżeli zgłosi się </w:t>
      </w:r>
      <w:r w:rsidRPr="00B16381">
        <w:rPr>
          <w:color w:val="C00000"/>
          <w:sz w:val="48"/>
          <w:szCs w:val="48"/>
        </w:rPr>
        <w:t>mniej niż 15 kandydatów</w:t>
      </w:r>
      <w:r w:rsidRPr="00B16381">
        <w:rPr>
          <w:sz w:val="48"/>
          <w:szCs w:val="48"/>
        </w:rPr>
        <w:t xml:space="preserve">, wyborów do Rady </w:t>
      </w:r>
      <w:r w:rsidR="000E048D" w:rsidRPr="00B16381">
        <w:rPr>
          <w:sz w:val="48"/>
          <w:szCs w:val="48"/>
        </w:rPr>
        <w:t xml:space="preserve">Osiedla </w:t>
      </w:r>
      <w:r w:rsidRPr="00B16381">
        <w:rPr>
          <w:color w:val="C00000"/>
          <w:sz w:val="48"/>
          <w:szCs w:val="48"/>
        </w:rPr>
        <w:t>nie przeprowadza się</w:t>
      </w:r>
      <w:r w:rsidRPr="00B16381">
        <w:rPr>
          <w:sz w:val="48"/>
          <w:szCs w:val="48"/>
        </w:rPr>
        <w:t xml:space="preserve">, w związku z czym </w:t>
      </w:r>
      <w:r w:rsidRPr="00B16381">
        <w:rPr>
          <w:color w:val="C00000"/>
          <w:sz w:val="48"/>
          <w:szCs w:val="48"/>
        </w:rPr>
        <w:t xml:space="preserve">mieszkańcy Osiedla Zdroje nie będą mieli organu, który będzie mógł Ich reprezentować  w kontaktach z Radą Miasta Szczecin czy też </w:t>
      </w:r>
      <w:r w:rsidR="000E048D" w:rsidRPr="00B16381">
        <w:rPr>
          <w:color w:val="C00000"/>
          <w:sz w:val="48"/>
          <w:szCs w:val="48"/>
        </w:rPr>
        <w:t xml:space="preserve">z </w:t>
      </w:r>
      <w:r w:rsidRPr="00B16381">
        <w:rPr>
          <w:color w:val="C00000"/>
          <w:sz w:val="48"/>
          <w:szCs w:val="48"/>
        </w:rPr>
        <w:t>Prezydentem Miasta Szczecin</w:t>
      </w:r>
      <w:r w:rsidRPr="00B16381">
        <w:rPr>
          <w:sz w:val="48"/>
          <w:szCs w:val="48"/>
        </w:rPr>
        <w:t>.</w:t>
      </w:r>
    </w:p>
    <w:p w:rsidR="00C634D4" w:rsidRPr="00B16381" w:rsidRDefault="00C634D4" w:rsidP="00C634D4">
      <w:pPr>
        <w:jc w:val="both"/>
        <w:rPr>
          <w:sz w:val="48"/>
          <w:szCs w:val="48"/>
        </w:rPr>
      </w:pPr>
      <w:r w:rsidRPr="00B16381">
        <w:rPr>
          <w:sz w:val="48"/>
          <w:szCs w:val="48"/>
        </w:rPr>
        <w:t>W związku z powyższym proszę osoby zainteresowane działalnością na rzecz mieszkańców Osiedla Zdroj</w:t>
      </w:r>
      <w:r w:rsidR="000E048D" w:rsidRPr="00B16381">
        <w:rPr>
          <w:sz w:val="48"/>
          <w:szCs w:val="48"/>
        </w:rPr>
        <w:t>e o zgłaszanie swoich kandydatur do Rady Osiedla Zdroje.</w:t>
      </w:r>
    </w:p>
    <w:p w:rsidR="000E048D" w:rsidRPr="00B16381" w:rsidRDefault="000E048D" w:rsidP="00C634D4">
      <w:pPr>
        <w:jc w:val="both"/>
        <w:rPr>
          <w:sz w:val="48"/>
          <w:szCs w:val="48"/>
        </w:rPr>
      </w:pPr>
      <w:r w:rsidRPr="00B16381">
        <w:rPr>
          <w:sz w:val="48"/>
          <w:szCs w:val="48"/>
        </w:rPr>
        <w:t xml:space="preserve">Informacje w tej sprawie uzyskać można na stronie internetowej Rady Miasta Szczecin lub pod numerem telefonicznym: </w:t>
      </w:r>
      <w:r w:rsidRPr="00B16381">
        <w:rPr>
          <w:color w:val="C00000"/>
          <w:sz w:val="48"/>
          <w:szCs w:val="48"/>
        </w:rPr>
        <w:t>605 108 191</w:t>
      </w:r>
      <w:r w:rsidRPr="00B16381">
        <w:rPr>
          <w:sz w:val="48"/>
          <w:szCs w:val="48"/>
        </w:rPr>
        <w:t>.</w:t>
      </w:r>
    </w:p>
    <w:sectPr w:rsidR="000E048D" w:rsidRPr="00B16381" w:rsidSect="00672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634D4"/>
    <w:rsid w:val="000E048D"/>
    <w:rsid w:val="00672416"/>
    <w:rsid w:val="00B16381"/>
    <w:rsid w:val="00C6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2025-08-12T10:47:00Z</dcterms:created>
  <dcterms:modified xsi:type="dcterms:W3CDTF">2025-08-12T11:04:00Z</dcterms:modified>
</cp:coreProperties>
</file>